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E618B" w14:textId="77777777" w:rsidR="003C2CC7" w:rsidRPr="003C2CC7" w:rsidRDefault="003C2CC7" w:rsidP="003C2CC7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3C2CC7">
        <w:rPr>
          <w:rFonts w:ascii="Segoe UI" w:hAnsi="Segoe UI" w:cs="Segoe UI"/>
          <w:color w:val="303030"/>
          <w:kern w:val="0"/>
          <w:sz w:val="36"/>
          <w:szCs w:val="36"/>
        </w:rPr>
        <w:t>应用场景</w:t>
      </w:r>
    </w:p>
    <w:p w14:paraId="419110B9" w14:textId="77777777" w:rsidR="003C2CC7" w:rsidRPr="003C2CC7" w:rsidRDefault="003C2CC7" w:rsidP="003C2CC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C2CC7">
        <w:rPr>
          <w:rFonts w:ascii="Segoe UI" w:hAnsi="Segoe UI" w:cs="Segoe UI"/>
          <w:color w:val="303030"/>
          <w:kern w:val="0"/>
          <w:szCs w:val="24"/>
        </w:rPr>
        <w:t>硬件</w:t>
      </w:r>
      <w:r w:rsidRPr="003C2CC7">
        <w:rPr>
          <w:rFonts w:ascii="Segoe UI" w:hAnsi="Segoe UI" w:cs="Segoe UI"/>
          <w:color w:val="303030"/>
          <w:kern w:val="0"/>
          <w:szCs w:val="24"/>
        </w:rPr>
        <w:t>/</w:t>
      </w:r>
      <w:r w:rsidRPr="003C2CC7">
        <w:rPr>
          <w:rFonts w:ascii="Segoe UI" w:hAnsi="Segoe UI" w:cs="Segoe UI"/>
          <w:color w:val="303030"/>
          <w:kern w:val="0"/>
          <w:szCs w:val="24"/>
        </w:rPr>
        <w:t>整机信息：某款机型</w:t>
      </w:r>
    </w:p>
    <w:p w14:paraId="753B7387" w14:textId="77777777" w:rsidR="003C2CC7" w:rsidRPr="003C2CC7" w:rsidRDefault="003C2CC7" w:rsidP="003C2CC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C2CC7">
        <w:rPr>
          <w:rFonts w:ascii="Segoe UI" w:hAnsi="Segoe UI" w:cs="Segoe UI"/>
          <w:color w:val="303030"/>
          <w:kern w:val="0"/>
          <w:szCs w:val="24"/>
        </w:rPr>
        <w:t>OS</w:t>
      </w:r>
      <w:r w:rsidRPr="003C2CC7">
        <w:rPr>
          <w:rFonts w:ascii="Segoe UI" w:hAnsi="Segoe UI" w:cs="Segoe UI"/>
          <w:color w:val="303030"/>
          <w:kern w:val="0"/>
          <w:szCs w:val="24"/>
        </w:rPr>
        <w:t>版本信息：桌面专业版、</w:t>
      </w:r>
      <w:r w:rsidRPr="003C2CC7">
        <w:rPr>
          <w:rFonts w:ascii="Segoe UI" w:hAnsi="Segoe UI" w:cs="Segoe UI"/>
          <w:color w:val="303030"/>
          <w:kern w:val="0"/>
          <w:szCs w:val="24"/>
        </w:rPr>
        <w:t>Windows7</w:t>
      </w:r>
    </w:p>
    <w:p w14:paraId="04CBF895" w14:textId="77777777" w:rsidR="003C2CC7" w:rsidRPr="003C2CC7" w:rsidRDefault="003C2CC7" w:rsidP="003C2CC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C2CC7">
        <w:rPr>
          <w:rFonts w:ascii="Segoe UI" w:hAnsi="Segoe UI" w:cs="Segoe UI"/>
          <w:color w:val="303030"/>
          <w:kern w:val="0"/>
          <w:szCs w:val="24"/>
        </w:rPr>
        <w:t>说明：用户现场</w:t>
      </w:r>
      <w:r w:rsidRPr="003C2CC7">
        <w:rPr>
          <w:rFonts w:ascii="Segoe UI" w:hAnsi="Segoe UI" w:cs="Segoe UI"/>
          <w:color w:val="303030"/>
          <w:kern w:val="0"/>
          <w:szCs w:val="24"/>
        </w:rPr>
        <w:t>Windows</w:t>
      </w:r>
      <w:r w:rsidRPr="003C2CC7">
        <w:rPr>
          <w:rFonts w:ascii="Segoe UI" w:hAnsi="Segoe UI" w:cs="Segoe UI"/>
          <w:color w:val="303030"/>
          <w:kern w:val="0"/>
          <w:szCs w:val="24"/>
        </w:rPr>
        <w:t>版本及软件环境相对比较复杂，本次</w:t>
      </w:r>
      <w:proofErr w:type="gramStart"/>
      <w:r w:rsidRPr="003C2CC7">
        <w:rPr>
          <w:rFonts w:ascii="Segoe UI" w:hAnsi="Segoe UI" w:cs="Segoe UI"/>
          <w:color w:val="303030"/>
          <w:kern w:val="0"/>
          <w:szCs w:val="24"/>
        </w:rPr>
        <w:t>仅对此</w:t>
      </w:r>
      <w:proofErr w:type="gramEnd"/>
      <w:r w:rsidRPr="003C2CC7">
        <w:rPr>
          <w:rFonts w:ascii="Segoe UI" w:hAnsi="Segoe UI" w:cs="Segoe UI"/>
          <w:color w:val="303030"/>
          <w:kern w:val="0"/>
          <w:szCs w:val="24"/>
        </w:rPr>
        <w:t>情况进行记录，旨在提供一种解决方法。</w:t>
      </w:r>
    </w:p>
    <w:p w14:paraId="200C2D65" w14:textId="77777777" w:rsidR="003C2CC7" w:rsidRPr="003C2CC7" w:rsidRDefault="003C2CC7" w:rsidP="003C2CC7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3C2CC7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0E363730" w14:textId="77777777" w:rsidR="003C2CC7" w:rsidRPr="003C2CC7" w:rsidRDefault="003C2CC7" w:rsidP="003C2CC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C2CC7">
        <w:rPr>
          <w:rFonts w:ascii="Segoe UI" w:hAnsi="Segoe UI" w:cs="Segoe UI"/>
          <w:color w:val="303030"/>
          <w:kern w:val="0"/>
          <w:szCs w:val="24"/>
        </w:rPr>
        <w:t>用户现场使用</w:t>
      </w:r>
      <w:r w:rsidRPr="003C2CC7">
        <w:rPr>
          <w:rFonts w:ascii="Segoe UI" w:hAnsi="Segoe UI" w:cs="Segoe UI"/>
          <w:color w:val="303030"/>
          <w:kern w:val="0"/>
          <w:szCs w:val="24"/>
        </w:rPr>
        <w:t>UOS</w:t>
      </w:r>
      <w:r w:rsidRPr="003C2CC7">
        <w:rPr>
          <w:rFonts w:ascii="Segoe UI" w:hAnsi="Segoe UI" w:cs="Segoe UI"/>
          <w:color w:val="303030"/>
          <w:kern w:val="0"/>
          <w:szCs w:val="24"/>
        </w:rPr>
        <w:t>桌面专业版作为服务端进行目录共享，使用多台</w:t>
      </w:r>
      <w:r w:rsidRPr="003C2CC7">
        <w:rPr>
          <w:rFonts w:ascii="Segoe UI" w:hAnsi="Segoe UI" w:cs="Segoe UI"/>
          <w:color w:val="303030"/>
          <w:kern w:val="0"/>
          <w:szCs w:val="24"/>
        </w:rPr>
        <w:t>Windows7</w:t>
      </w:r>
      <w:r w:rsidRPr="003C2CC7">
        <w:rPr>
          <w:rFonts w:ascii="Segoe UI" w:hAnsi="Segoe UI" w:cs="Segoe UI"/>
          <w:color w:val="303030"/>
          <w:kern w:val="0"/>
          <w:szCs w:val="24"/>
        </w:rPr>
        <w:t>作为客户端进行连接时，只有其中</w:t>
      </w:r>
      <w:r w:rsidRPr="003C2CC7">
        <w:rPr>
          <w:rFonts w:ascii="Segoe UI" w:hAnsi="Segoe UI" w:cs="Segoe UI"/>
          <w:color w:val="303030"/>
          <w:kern w:val="0"/>
          <w:szCs w:val="24"/>
        </w:rPr>
        <w:t>1</w:t>
      </w:r>
      <w:r w:rsidRPr="003C2CC7">
        <w:rPr>
          <w:rFonts w:ascii="Segoe UI" w:hAnsi="Segoe UI" w:cs="Segoe UI"/>
          <w:color w:val="303030"/>
          <w:kern w:val="0"/>
          <w:szCs w:val="24"/>
        </w:rPr>
        <w:t>台报</w:t>
      </w:r>
      <w:r w:rsidRPr="003C2CC7">
        <w:rPr>
          <w:rFonts w:ascii="Segoe UI" w:hAnsi="Segoe UI" w:cs="Segoe UI"/>
          <w:color w:val="303030"/>
          <w:kern w:val="0"/>
          <w:szCs w:val="24"/>
        </w:rPr>
        <w:t>“</w:t>
      </w:r>
      <w:r w:rsidRPr="003C2CC7">
        <w:rPr>
          <w:rFonts w:ascii="Segoe UI" w:hAnsi="Segoe UI" w:cs="Segoe UI"/>
          <w:color w:val="303030"/>
          <w:kern w:val="0"/>
          <w:szCs w:val="24"/>
        </w:rPr>
        <w:t>指定的网络密码不正确</w:t>
      </w:r>
      <w:r w:rsidRPr="003C2CC7">
        <w:rPr>
          <w:rFonts w:ascii="Segoe UI" w:hAnsi="Segoe UI" w:cs="Segoe UI"/>
          <w:color w:val="303030"/>
          <w:kern w:val="0"/>
          <w:szCs w:val="24"/>
        </w:rPr>
        <w:t>”</w:t>
      </w:r>
      <w:r w:rsidRPr="003C2CC7">
        <w:rPr>
          <w:rFonts w:ascii="Segoe UI" w:hAnsi="Segoe UI" w:cs="Segoe UI"/>
          <w:color w:val="303030"/>
          <w:kern w:val="0"/>
          <w:szCs w:val="24"/>
        </w:rPr>
        <w:t>，其他电脑可以正常连接。</w:t>
      </w:r>
    </w:p>
    <w:p w14:paraId="50EFE874" w14:textId="4A697A20" w:rsidR="003C2CC7" w:rsidRPr="003C2CC7" w:rsidRDefault="003C2CC7" w:rsidP="003C2CC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3C2CC7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A8661D0" wp14:editId="2DDB200E">
            <wp:extent cx="3941445" cy="1877060"/>
            <wp:effectExtent l="0" t="0" r="1905" b="8890"/>
            <wp:docPr id="118021303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1445" cy="187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B596F0" w14:textId="77777777" w:rsidR="003C2CC7" w:rsidRPr="003C2CC7" w:rsidRDefault="003C2CC7" w:rsidP="003C2CC7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3C2CC7">
        <w:rPr>
          <w:rFonts w:ascii="Segoe UI" w:hAnsi="Segoe UI" w:cs="Segoe UI"/>
          <w:color w:val="303030"/>
          <w:kern w:val="0"/>
          <w:sz w:val="36"/>
          <w:szCs w:val="36"/>
        </w:rPr>
        <w:t>问题原因</w:t>
      </w:r>
    </w:p>
    <w:p w14:paraId="376C4523" w14:textId="77777777" w:rsidR="003C2CC7" w:rsidRPr="003C2CC7" w:rsidRDefault="003C2CC7" w:rsidP="003C2CC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C2CC7">
        <w:rPr>
          <w:rFonts w:ascii="Segoe UI" w:hAnsi="Segoe UI" w:cs="Segoe UI"/>
          <w:color w:val="303030"/>
          <w:kern w:val="0"/>
          <w:szCs w:val="24"/>
        </w:rPr>
        <w:t>由于其他同版本的</w:t>
      </w:r>
      <w:r w:rsidRPr="003C2CC7">
        <w:rPr>
          <w:rFonts w:ascii="Segoe UI" w:hAnsi="Segoe UI" w:cs="Segoe UI"/>
          <w:color w:val="303030"/>
          <w:kern w:val="0"/>
          <w:szCs w:val="24"/>
        </w:rPr>
        <w:t>Windows7</w:t>
      </w:r>
      <w:r w:rsidRPr="003C2CC7">
        <w:rPr>
          <w:rFonts w:ascii="Segoe UI" w:hAnsi="Segoe UI" w:cs="Segoe UI"/>
          <w:color w:val="303030"/>
          <w:kern w:val="0"/>
          <w:szCs w:val="24"/>
        </w:rPr>
        <w:t>客户端访问正常，最终定位问题是由于那台故障节点</w:t>
      </w:r>
      <w:r w:rsidRPr="003C2CC7">
        <w:rPr>
          <w:rFonts w:ascii="Segoe UI" w:hAnsi="Segoe UI" w:cs="Segoe UI"/>
          <w:color w:val="303030"/>
          <w:kern w:val="0"/>
          <w:szCs w:val="24"/>
        </w:rPr>
        <w:t>Windows7</w:t>
      </w:r>
      <w:r w:rsidRPr="003C2CC7">
        <w:rPr>
          <w:rFonts w:ascii="Segoe UI" w:hAnsi="Segoe UI" w:cs="Segoe UI"/>
          <w:color w:val="303030"/>
          <w:kern w:val="0"/>
          <w:szCs w:val="24"/>
        </w:rPr>
        <w:t>客户端配置问题引发的故障。</w:t>
      </w:r>
    </w:p>
    <w:p w14:paraId="4FA52249" w14:textId="77777777" w:rsidR="003C2CC7" w:rsidRPr="003C2CC7" w:rsidRDefault="003C2CC7" w:rsidP="003C2CC7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3C2CC7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0D212ACE" w14:textId="77777777" w:rsidR="003C2CC7" w:rsidRPr="003C2CC7" w:rsidRDefault="003C2CC7" w:rsidP="003C2CC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C2CC7">
        <w:rPr>
          <w:rFonts w:ascii="Segoe UI" w:hAnsi="Segoe UI" w:cs="Segoe UI"/>
          <w:color w:val="303030"/>
          <w:kern w:val="0"/>
          <w:szCs w:val="24"/>
        </w:rPr>
        <w:t>以下解决方案信息来源于网络，主要的解决思路是尝试恢复客户端文件共享相关的默认配置。按照下列步骤还原默认设置后，存在访问故障的那台客户端恢复正常。</w:t>
      </w:r>
    </w:p>
    <w:p w14:paraId="4C73E3F9" w14:textId="77777777" w:rsidR="003C2CC7" w:rsidRPr="003C2CC7" w:rsidRDefault="003C2CC7" w:rsidP="003C2CC7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3C2CC7">
        <w:rPr>
          <w:rFonts w:ascii="Segoe UI" w:hAnsi="Segoe UI" w:cs="Segoe UI"/>
          <w:color w:val="303030"/>
          <w:kern w:val="0"/>
          <w:sz w:val="27"/>
          <w:szCs w:val="27"/>
        </w:rPr>
        <w:t>1</w:t>
      </w:r>
      <w:r w:rsidRPr="003C2CC7">
        <w:rPr>
          <w:rFonts w:ascii="Segoe UI" w:hAnsi="Segoe UI" w:cs="Segoe UI"/>
          <w:color w:val="303030"/>
          <w:kern w:val="0"/>
          <w:sz w:val="27"/>
          <w:szCs w:val="27"/>
        </w:rPr>
        <w:t>、恢复加密和密码保护配置</w:t>
      </w:r>
    </w:p>
    <w:p w14:paraId="14FD97B5" w14:textId="73574BFB" w:rsidR="003C2CC7" w:rsidRPr="003C2CC7" w:rsidRDefault="003C2CC7" w:rsidP="003C2CC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3C2CC7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3063258E" wp14:editId="10DFC362">
            <wp:extent cx="5278120" cy="3011805"/>
            <wp:effectExtent l="0" t="0" r="0" b="0"/>
            <wp:docPr id="208835598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01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B1C2D5" w14:textId="77777777" w:rsidR="003C2CC7" w:rsidRPr="003C2CC7" w:rsidRDefault="003C2CC7" w:rsidP="003C2CC7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3C2CC7">
        <w:rPr>
          <w:rFonts w:ascii="Segoe UI" w:hAnsi="Segoe UI" w:cs="Segoe UI"/>
          <w:color w:val="303030"/>
          <w:kern w:val="0"/>
          <w:sz w:val="27"/>
          <w:szCs w:val="27"/>
        </w:rPr>
        <w:t>2</w:t>
      </w:r>
      <w:r w:rsidRPr="003C2CC7">
        <w:rPr>
          <w:rFonts w:ascii="Segoe UI" w:hAnsi="Segoe UI" w:cs="Segoe UI"/>
          <w:color w:val="303030"/>
          <w:kern w:val="0"/>
          <w:sz w:val="27"/>
          <w:szCs w:val="27"/>
        </w:rPr>
        <w:t>、恢复本地安全策略</w:t>
      </w:r>
    </w:p>
    <w:p w14:paraId="418C5B8B" w14:textId="77777777" w:rsidR="003C2CC7" w:rsidRPr="003C2CC7" w:rsidRDefault="003C2CC7" w:rsidP="003C2CC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C2CC7">
        <w:rPr>
          <w:rFonts w:ascii="Segoe UI" w:hAnsi="Segoe UI" w:cs="Segoe UI"/>
          <w:color w:val="303030"/>
          <w:kern w:val="0"/>
          <w:szCs w:val="24"/>
        </w:rPr>
        <w:t>通过删除注册表项解决：</w:t>
      </w:r>
    </w:p>
    <w:p w14:paraId="40A0A821" w14:textId="77777777" w:rsidR="003C2CC7" w:rsidRPr="003C2CC7" w:rsidRDefault="003C2CC7" w:rsidP="003C2CC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C2CC7">
        <w:rPr>
          <w:rFonts w:ascii="Segoe UI" w:hAnsi="Segoe UI" w:cs="Segoe UI"/>
          <w:color w:val="303030"/>
          <w:kern w:val="0"/>
          <w:szCs w:val="24"/>
        </w:rPr>
        <w:t>删除</w:t>
      </w:r>
      <w:r w:rsidRPr="003C2CC7">
        <w:rPr>
          <w:rFonts w:ascii="Segoe UI" w:hAnsi="Segoe UI" w:cs="Segoe UI"/>
          <w:color w:val="303030"/>
          <w:kern w:val="0"/>
          <w:szCs w:val="24"/>
        </w:rPr>
        <w:t> </w:t>
      </w:r>
      <w:r w:rsidRPr="003C2CC7">
        <w:rPr>
          <w:rFonts w:ascii="Consolas" w:hAnsi="Consolas" w:cs="宋体"/>
          <w:color w:val="C44545"/>
          <w:kern w:val="0"/>
          <w:sz w:val="22"/>
        </w:rPr>
        <w:t>HKEY_LOCAL_MACHINE\SYSTEM\</w:t>
      </w:r>
      <w:proofErr w:type="spellStart"/>
      <w:r w:rsidRPr="003C2CC7">
        <w:rPr>
          <w:rFonts w:ascii="Consolas" w:hAnsi="Consolas" w:cs="宋体"/>
          <w:color w:val="C44545"/>
          <w:kern w:val="0"/>
          <w:sz w:val="22"/>
        </w:rPr>
        <w:t>CurrentControlSet</w:t>
      </w:r>
      <w:proofErr w:type="spellEnd"/>
      <w:r w:rsidRPr="003C2CC7">
        <w:rPr>
          <w:rFonts w:ascii="Consolas" w:hAnsi="Consolas" w:cs="宋体"/>
          <w:color w:val="C44545"/>
          <w:kern w:val="0"/>
          <w:sz w:val="22"/>
        </w:rPr>
        <w:t>\Control\</w:t>
      </w:r>
      <w:proofErr w:type="spellStart"/>
      <w:r w:rsidRPr="003C2CC7">
        <w:rPr>
          <w:rFonts w:ascii="Consolas" w:hAnsi="Consolas" w:cs="宋体"/>
          <w:color w:val="C44545"/>
          <w:kern w:val="0"/>
          <w:sz w:val="22"/>
        </w:rPr>
        <w:t>Lsa</w:t>
      </w:r>
      <w:proofErr w:type="spellEnd"/>
      <w:r w:rsidRPr="003C2CC7">
        <w:rPr>
          <w:rFonts w:ascii="Segoe UI" w:hAnsi="Segoe UI" w:cs="Segoe UI"/>
          <w:color w:val="303030"/>
          <w:kern w:val="0"/>
          <w:szCs w:val="24"/>
        </w:rPr>
        <w:t> </w:t>
      </w:r>
      <w:r w:rsidRPr="003C2CC7">
        <w:rPr>
          <w:rFonts w:ascii="Segoe UI" w:hAnsi="Segoe UI" w:cs="Segoe UI"/>
          <w:color w:val="303030"/>
          <w:kern w:val="0"/>
          <w:szCs w:val="24"/>
        </w:rPr>
        <w:t>下的</w:t>
      </w:r>
      <w:r w:rsidRPr="003C2CC7">
        <w:rPr>
          <w:rFonts w:ascii="Segoe UI" w:hAnsi="Segoe UI" w:cs="Segoe UI"/>
          <w:color w:val="303030"/>
          <w:kern w:val="0"/>
          <w:szCs w:val="24"/>
        </w:rPr>
        <w:t> </w:t>
      </w:r>
      <w:proofErr w:type="spellStart"/>
      <w:r w:rsidRPr="003C2CC7">
        <w:rPr>
          <w:rFonts w:ascii="Consolas" w:hAnsi="Consolas" w:cs="宋体"/>
          <w:color w:val="C44545"/>
          <w:kern w:val="0"/>
          <w:sz w:val="22"/>
        </w:rPr>
        <w:t>LmCompatibilityLevel</w:t>
      </w:r>
      <w:proofErr w:type="spellEnd"/>
      <w:r w:rsidRPr="003C2CC7">
        <w:rPr>
          <w:rFonts w:ascii="Segoe UI" w:hAnsi="Segoe UI" w:cs="Segoe UI"/>
          <w:color w:val="303030"/>
          <w:kern w:val="0"/>
          <w:szCs w:val="24"/>
        </w:rPr>
        <w:t> </w:t>
      </w:r>
      <w:r w:rsidRPr="003C2CC7">
        <w:rPr>
          <w:rFonts w:ascii="Segoe UI" w:hAnsi="Segoe UI" w:cs="Segoe UI"/>
          <w:color w:val="303030"/>
          <w:kern w:val="0"/>
          <w:szCs w:val="24"/>
        </w:rPr>
        <w:t>项。</w:t>
      </w:r>
    </w:p>
    <w:p w14:paraId="6E5EE283" w14:textId="697E02D4" w:rsidR="003C2CC7" w:rsidRPr="003C2CC7" w:rsidRDefault="003C2CC7" w:rsidP="003C2CC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3C2CC7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6A48CE1" wp14:editId="0109A14F">
            <wp:extent cx="5278120" cy="3013075"/>
            <wp:effectExtent l="0" t="0" r="0" b="0"/>
            <wp:docPr id="173636452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01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24A457" w14:textId="77777777" w:rsidR="003C2CC7" w:rsidRPr="003C2CC7" w:rsidRDefault="003C2CC7" w:rsidP="003C2CC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C2CC7">
        <w:rPr>
          <w:rFonts w:ascii="Segoe UI" w:hAnsi="Segoe UI" w:cs="Segoe UI"/>
          <w:color w:val="303030"/>
          <w:kern w:val="0"/>
          <w:szCs w:val="24"/>
        </w:rPr>
        <w:t>删除上述注册表项后，本地安全策略中的</w:t>
      </w:r>
      <w:r w:rsidRPr="003C2CC7">
        <w:rPr>
          <w:rFonts w:ascii="Segoe UI" w:hAnsi="Segoe UI" w:cs="Segoe UI"/>
          <w:color w:val="303030"/>
          <w:kern w:val="0"/>
          <w:szCs w:val="24"/>
        </w:rPr>
        <w:t>“</w:t>
      </w:r>
      <w:r w:rsidRPr="003C2CC7">
        <w:rPr>
          <w:rFonts w:ascii="Segoe UI" w:hAnsi="Segoe UI" w:cs="Segoe UI"/>
          <w:b/>
          <w:bCs/>
          <w:color w:val="303030"/>
          <w:kern w:val="0"/>
          <w:szCs w:val="24"/>
        </w:rPr>
        <w:t>网络安全：</w:t>
      </w:r>
      <w:r w:rsidRPr="003C2CC7">
        <w:rPr>
          <w:rFonts w:ascii="Segoe UI" w:hAnsi="Segoe UI" w:cs="Segoe UI"/>
          <w:b/>
          <w:bCs/>
          <w:color w:val="303030"/>
          <w:kern w:val="0"/>
          <w:szCs w:val="24"/>
        </w:rPr>
        <w:t>LAN</w:t>
      </w:r>
      <w:r w:rsidRPr="003C2CC7">
        <w:rPr>
          <w:rFonts w:ascii="Segoe UI" w:hAnsi="Segoe UI" w:cs="Segoe UI"/>
          <w:b/>
          <w:bCs/>
          <w:color w:val="303030"/>
          <w:kern w:val="0"/>
          <w:szCs w:val="24"/>
        </w:rPr>
        <w:t>管理器身份验证级别</w:t>
      </w:r>
      <w:r w:rsidRPr="003C2CC7">
        <w:rPr>
          <w:rFonts w:ascii="Segoe UI" w:hAnsi="Segoe UI" w:cs="Segoe UI"/>
          <w:color w:val="303030"/>
          <w:kern w:val="0"/>
          <w:szCs w:val="24"/>
        </w:rPr>
        <w:t>”</w:t>
      </w:r>
      <w:r w:rsidRPr="003C2CC7">
        <w:rPr>
          <w:rFonts w:ascii="Segoe UI" w:hAnsi="Segoe UI" w:cs="Segoe UI"/>
          <w:color w:val="303030"/>
          <w:kern w:val="0"/>
          <w:szCs w:val="24"/>
        </w:rPr>
        <w:t>会恢复为默认的</w:t>
      </w:r>
      <w:r w:rsidRPr="003C2CC7">
        <w:rPr>
          <w:rFonts w:ascii="Segoe UI" w:hAnsi="Segoe UI" w:cs="Segoe UI"/>
          <w:color w:val="303030"/>
          <w:kern w:val="0"/>
          <w:szCs w:val="24"/>
        </w:rPr>
        <w:t>“</w:t>
      </w:r>
      <w:r w:rsidRPr="003C2CC7">
        <w:rPr>
          <w:rFonts w:ascii="Segoe UI" w:hAnsi="Segoe UI" w:cs="Segoe UI"/>
          <w:b/>
          <w:bCs/>
          <w:color w:val="303030"/>
          <w:kern w:val="0"/>
          <w:szCs w:val="24"/>
        </w:rPr>
        <w:t>没有定义</w:t>
      </w:r>
      <w:r w:rsidRPr="003C2CC7">
        <w:rPr>
          <w:rFonts w:ascii="Segoe UI" w:hAnsi="Segoe UI" w:cs="Segoe UI"/>
          <w:color w:val="303030"/>
          <w:kern w:val="0"/>
          <w:szCs w:val="24"/>
        </w:rPr>
        <w:t>”</w:t>
      </w:r>
      <w:r w:rsidRPr="003C2CC7">
        <w:rPr>
          <w:rFonts w:ascii="Segoe UI" w:hAnsi="Segoe UI" w:cs="Segoe UI"/>
          <w:color w:val="303030"/>
          <w:kern w:val="0"/>
          <w:szCs w:val="24"/>
        </w:rPr>
        <w:t>。</w:t>
      </w:r>
    </w:p>
    <w:p w14:paraId="1DC1750D" w14:textId="48692D4E" w:rsidR="003C2CC7" w:rsidRDefault="003C2CC7" w:rsidP="003C2CC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3C2CC7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51BD7AD7" wp14:editId="11E2E49E">
            <wp:extent cx="5278120" cy="2473325"/>
            <wp:effectExtent l="0" t="0" r="0" b="3175"/>
            <wp:docPr id="26858264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47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D7C4D6" w14:textId="77777777" w:rsidR="003C2CC7" w:rsidRPr="003C2CC7" w:rsidRDefault="003C2CC7" w:rsidP="003C2CC7">
      <w:pPr>
        <w:widowControl/>
        <w:shd w:val="clear" w:color="auto" w:fill="FFFFFF"/>
        <w:jc w:val="left"/>
        <w:rPr>
          <w:rFonts w:ascii="Segoe UI" w:hAnsi="Segoe UI" w:cs="Segoe UI" w:hint="eastAsia"/>
          <w:color w:val="303030"/>
          <w:kern w:val="0"/>
          <w:sz w:val="27"/>
          <w:szCs w:val="27"/>
        </w:rPr>
      </w:pPr>
    </w:p>
    <w:p w14:paraId="21B4263A" w14:textId="77777777" w:rsidR="003C2CC7" w:rsidRPr="003C2CC7" w:rsidRDefault="003C2CC7" w:rsidP="003C2CC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C2CC7">
        <w:rPr>
          <w:rFonts w:ascii="Segoe UI" w:hAnsi="Segoe UI" w:cs="Segoe UI"/>
          <w:color w:val="303030"/>
          <w:kern w:val="0"/>
          <w:szCs w:val="24"/>
        </w:rPr>
        <w:t>©</w:t>
      </w:r>
      <w:r w:rsidRPr="003C2CC7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3C2CC7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3C2CC7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3C2CC7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3C2CC7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1349FC97" w14:textId="77777777" w:rsidR="00130C09" w:rsidRPr="003C2CC7" w:rsidRDefault="00130C09" w:rsidP="003C2CC7"/>
    <w:sectPr w:rsidR="00130C09" w:rsidRPr="003C2CC7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133"/>
    <w:rsid w:val="00130C09"/>
    <w:rsid w:val="003C2CC7"/>
    <w:rsid w:val="004A63E9"/>
    <w:rsid w:val="006B0133"/>
    <w:rsid w:val="00700019"/>
    <w:rsid w:val="0075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4F298"/>
  <w15:chartTrackingRefBased/>
  <w15:docId w15:val="{55CB436D-CE3A-4991-B7F3-34565AB74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3C2CC7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3C2CC7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3C2CC7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3C2CC7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3C2CC7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91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4236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3739054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921600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460048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6671856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8269089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94615739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1278377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5010441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4624660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55786653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223261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4531192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9092088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6799679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014625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4534810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01295125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2023-10-26T06:07:00Z</dcterms:created>
  <dcterms:modified xsi:type="dcterms:W3CDTF">2023-10-26T06:07:00Z</dcterms:modified>
</cp:coreProperties>
</file>